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FC3" w:rsidRDefault="00552186" w:rsidP="00552186">
      <w:pPr>
        <w:pStyle w:val="KonuBal"/>
        <w:jc w:val="center"/>
        <w:rPr>
          <w:rStyle w:val="Gl"/>
        </w:rPr>
      </w:pPr>
      <w:r w:rsidRPr="00552186">
        <w:rPr>
          <w:rStyle w:val="Gl"/>
        </w:rPr>
        <w:t>İNGİLİZCE MUAFİYET SINAVI</w:t>
      </w:r>
      <w:r w:rsidR="00567A4C">
        <w:rPr>
          <w:rStyle w:val="Gl"/>
        </w:rPr>
        <w:t xml:space="preserve"> HAKKINDA</w:t>
      </w:r>
    </w:p>
    <w:p w:rsidR="00552186" w:rsidRDefault="00552186" w:rsidP="00552186"/>
    <w:p w:rsidR="00552186" w:rsidRDefault="00552186" w:rsidP="00552186"/>
    <w:p w:rsidR="003073E9" w:rsidRDefault="003073E9" w:rsidP="003073E9">
      <w:pPr>
        <w:pStyle w:val="ListeParagraf"/>
        <w:numPr>
          <w:ilvl w:val="0"/>
          <w:numId w:val="2"/>
        </w:numPr>
        <w:jc w:val="both"/>
      </w:pPr>
      <w:r>
        <w:t>14.09.2020’den 25.09.2020/ 17.00’a kadar belirtilen tarihler arasında öğrenci sisteminden (SABİS) İngilizce Muafiyet sınavı başvurusu yapmış olan öğrenciler bu sınava girecektir.</w:t>
      </w:r>
    </w:p>
    <w:p w:rsidR="003073E9" w:rsidRDefault="003073E9" w:rsidP="003073E9">
      <w:pPr>
        <w:pStyle w:val="ListeParagraf"/>
        <w:numPr>
          <w:ilvl w:val="0"/>
          <w:numId w:val="2"/>
        </w:numPr>
        <w:jc w:val="both"/>
      </w:pPr>
      <w:r>
        <w:t>Belirtilen tarihler arası başvuru yapmayan öğrenciler İngilizce Muafiyet sınavına giremez.</w:t>
      </w:r>
    </w:p>
    <w:p w:rsidR="003073E9" w:rsidRPr="00277B4B" w:rsidRDefault="003073E9" w:rsidP="003073E9">
      <w:pPr>
        <w:pStyle w:val="ListeParagraf"/>
        <w:numPr>
          <w:ilvl w:val="0"/>
          <w:numId w:val="2"/>
        </w:numPr>
        <w:jc w:val="both"/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</w:pPr>
      <w:r w:rsidRPr="00277B4B"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  <w:t xml:space="preserve">Sınava giren öğrenci sınav ortamında yalnız olmak ve soruları herhangi bir öğrenme kaynağı olmadan ya da kimseden destek almadan bireysel olarak cevaplamakla yükümlüdür. </w:t>
      </w:r>
    </w:p>
    <w:p w:rsidR="003073E9" w:rsidRPr="003073E9" w:rsidRDefault="003073E9" w:rsidP="003073E9">
      <w:pPr>
        <w:pStyle w:val="ListeParagraf"/>
        <w:numPr>
          <w:ilvl w:val="0"/>
          <w:numId w:val="2"/>
        </w:numPr>
        <w:jc w:val="both"/>
      </w:pPr>
      <w:r w:rsidRPr="00277B4B">
        <w:rPr>
          <w:rFonts w:asciiTheme="majorHAnsi" w:hAnsiTheme="majorHAnsi" w:cstheme="majorHAnsi"/>
          <w:b/>
          <w:color w:val="000000"/>
          <w:sz w:val="21"/>
          <w:szCs w:val="21"/>
          <w:shd w:val="clear" w:color="auto" w:fill="FFFFFF"/>
        </w:rPr>
        <w:t>Sınav sorularının her türlü ortamda kopyalanması ve paylaşılması, yasalarımızca suç teşkil etmekte ve bu tür eylemlerin cezai sorumluluğu bulunmaktadır. Etik ihlalde bulunduğu tespit edilen öğrenciye cezai işlem başlatılacaktır.</w:t>
      </w:r>
    </w:p>
    <w:p w:rsidR="003073E9" w:rsidRDefault="003073E9" w:rsidP="003073E9">
      <w:pPr>
        <w:pStyle w:val="ListeParagraf"/>
        <w:numPr>
          <w:ilvl w:val="0"/>
          <w:numId w:val="2"/>
        </w:numPr>
        <w:jc w:val="both"/>
      </w:pPr>
    </w:p>
    <w:p w:rsidR="00114DD0" w:rsidRDefault="00114DD0" w:rsidP="00114DD0">
      <w:pPr>
        <w:jc w:val="center"/>
        <w:rPr>
          <w:sz w:val="36"/>
          <w:szCs w:val="36"/>
        </w:rPr>
      </w:pPr>
      <w:r w:rsidRPr="00114DD0">
        <w:rPr>
          <w:sz w:val="36"/>
          <w:szCs w:val="36"/>
        </w:rPr>
        <w:t>SINAV LİNKİMİZ</w:t>
      </w:r>
    </w:p>
    <w:p w:rsidR="00114DD0" w:rsidRPr="00114DD0" w:rsidRDefault="00114DD0" w:rsidP="00114DD0">
      <w:pPr>
        <w:jc w:val="center"/>
        <w:rPr>
          <w:sz w:val="36"/>
          <w:szCs w:val="36"/>
          <w:u w:val="single"/>
        </w:rPr>
      </w:pPr>
      <w:r w:rsidRPr="00114DD0">
        <w:rPr>
          <w:sz w:val="36"/>
          <w:szCs w:val="36"/>
          <w:u w:val="single"/>
        </w:rPr>
        <w:t>esinav.subu.edu.tr</w:t>
      </w:r>
      <w:r>
        <w:rPr>
          <w:sz w:val="36"/>
          <w:szCs w:val="36"/>
          <w:u w:val="single"/>
        </w:rPr>
        <w:t xml:space="preserve"> </w:t>
      </w:r>
    </w:p>
    <w:p w:rsidR="006E33B3" w:rsidRDefault="00114DD0" w:rsidP="00114DD0">
      <w:pPr>
        <w:jc w:val="center"/>
      </w:pPr>
      <w:r>
        <w:t>BU ADRESTEN SINAVA GİREBİLİRSİNİZ</w:t>
      </w:r>
    </w:p>
    <w:p w:rsidR="00567A4C" w:rsidRDefault="00567A4C" w:rsidP="00567A4C">
      <w:pPr>
        <w:jc w:val="center"/>
      </w:pPr>
      <w:r>
        <w:t xml:space="preserve">Sınav uygulama kılavuzu için </w:t>
      </w:r>
      <w:hyperlink r:id="rId6" w:history="1">
        <w:r w:rsidRPr="003D5DBD">
          <w:rPr>
            <w:rStyle w:val="Kpr"/>
          </w:rPr>
          <w:t>tıklayınız</w:t>
        </w:r>
      </w:hyperlink>
      <w:bookmarkStart w:id="0" w:name="_GoBack"/>
      <w:bookmarkEnd w:id="0"/>
      <w:r w:rsidR="003073E9"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5"/>
        <w:gridCol w:w="3015"/>
        <w:gridCol w:w="3015"/>
      </w:tblGrid>
      <w:tr w:rsidR="00552186" w:rsidTr="00567A4C">
        <w:trPr>
          <w:trHeight w:val="897"/>
        </w:trPr>
        <w:tc>
          <w:tcPr>
            <w:tcW w:w="3015" w:type="dxa"/>
          </w:tcPr>
          <w:p w:rsidR="00552186" w:rsidRPr="00567A4C" w:rsidRDefault="00552186" w:rsidP="00552186">
            <w:pPr>
              <w:jc w:val="center"/>
              <w:rPr>
                <w:b/>
                <w:sz w:val="28"/>
                <w:szCs w:val="28"/>
              </w:rPr>
            </w:pPr>
            <w:r w:rsidRPr="00567A4C">
              <w:rPr>
                <w:b/>
                <w:sz w:val="28"/>
                <w:szCs w:val="28"/>
              </w:rPr>
              <w:t>EYLEM</w:t>
            </w:r>
          </w:p>
        </w:tc>
        <w:tc>
          <w:tcPr>
            <w:tcW w:w="3015" w:type="dxa"/>
          </w:tcPr>
          <w:p w:rsidR="00552186" w:rsidRPr="00567A4C" w:rsidRDefault="00552186" w:rsidP="00552186">
            <w:pPr>
              <w:jc w:val="center"/>
              <w:rPr>
                <w:b/>
                <w:sz w:val="28"/>
                <w:szCs w:val="28"/>
              </w:rPr>
            </w:pPr>
            <w:r w:rsidRPr="00567A4C">
              <w:rPr>
                <w:b/>
                <w:sz w:val="28"/>
                <w:szCs w:val="28"/>
              </w:rPr>
              <w:t>AÇIKLAMA</w:t>
            </w:r>
          </w:p>
        </w:tc>
        <w:tc>
          <w:tcPr>
            <w:tcW w:w="3015" w:type="dxa"/>
          </w:tcPr>
          <w:p w:rsidR="00552186" w:rsidRPr="00567A4C" w:rsidRDefault="00552186" w:rsidP="00552186">
            <w:pPr>
              <w:jc w:val="center"/>
              <w:rPr>
                <w:b/>
                <w:sz w:val="28"/>
                <w:szCs w:val="28"/>
              </w:rPr>
            </w:pPr>
            <w:r w:rsidRPr="00567A4C">
              <w:rPr>
                <w:b/>
                <w:sz w:val="28"/>
                <w:szCs w:val="28"/>
              </w:rPr>
              <w:t>TARİH</w:t>
            </w:r>
          </w:p>
        </w:tc>
      </w:tr>
      <w:tr w:rsidR="00552186" w:rsidTr="00567A4C">
        <w:trPr>
          <w:trHeight w:val="659"/>
        </w:trPr>
        <w:tc>
          <w:tcPr>
            <w:tcW w:w="3015" w:type="dxa"/>
          </w:tcPr>
          <w:p w:rsidR="00552186" w:rsidRPr="00567A4C" w:rsidRDefault="00552186" w:rsidP="005521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7A4C">
              <w:rPr>
                <w:rFonts w:ascii="Times New Roman" w:hAnsi="Times New Roman" w:cs="Times New Roman"/>
                <w:sz w:val="28"/>
                <w:szCs w:val="28"/>
              </w:rPr>
              <w:t>MUAFİYET SINAVI</w:t>
            </w:r>
          </w:p>
        </w:tc>
        <w:tc>
          <w:tcPr>
            <w:tcW w:w="3015" w:type="dxa"/>
          </w:tcPr>
          <w:p w:rsidR="00552186" w:rsidRPr="00567A4C" w:rsidRDefault="00552186" w:rsidP="00552186">
            <w:pPr>
              <w:jc w:val="center"/>
              <w:rPr>
                <w:sz w:val="28"/>
                <w:szCs w:val="28"/>
              </w:rPr>
            </w:pPr>
            <w:r w:rsidRPr="00567A4C">
              <w:rPr>
                <w:sz w:val="28"/>
                <w:szCs w:val="28"/>
              </w:rPr>
              <w:t>Test şeklinde yapılacaktır</w:t>
            </w:r>
          </w:p>
          <w:p w:rsidR="00552186" w:rsidRPr="00567A4C" w:rsidRDefault="00552186" w:rsidP="00552186">
            <w:pPr>
              <w:rPr>
                <w:sz w:val="28"/>
                <w:szCs w:val="28"/>
              </w:rPr>
            </w:pPr>
            <w:r w:rsidRPr="00567A4C">
              <w:rPr>
                <w:sz w:val="28"/>
                <w:szCs w:val="28"/>
              </w:rPr>
              <w:t xml:space="preserve">     50 soru /Online Test </w:t>
            </w:r>
          </w:p>
          <w:p w:rsidR="00114DD0" w:rsidRPr="00567A4C" w:rsidRDefault="00114DD0" w:rsidP="00552186">
            <w:pPr>
              <w:rPr>
                <w:sz w:val="28"/>
                <w:szCs w:val="28"/>
              </w:rPr>
            </w:pPr>
            <w:r w:rsidRPr="00567A4C">
              <w:rPr>
                <w:sz w:val="28"/>
                <w:szCs w:val="28"/>
              </w:rPr>
              <w:t xml:space="preserve">      </w:t>
            </w:r>
            <w:proofErr w:type="gramStart"/>
            <w:r w:rsidRPr="00567A4C">
              <w:rPr>
                <w:sz w:val="28"/>
                <w:szCs w:val="28"/>
              </w:rPr>
              <w:t>Süre : 70</w:t>
            </w:r>
            <w:proofErr w:type="gramEnd"/>
            <w:r w:rsidRPr="00567A4C">
              <w:rPr>
                <w:sz w:val="28"/>
                <w:szCs w:val="28"/>
              </w:rPr>
              <w:t xml:space="preserve"> </w:t>
            </w:r>
            <w:proofErr w:type="spellStart"/>
            <w:r w:rsidRPr="00567A4C">
              <w:rPr>
                <w:sz w:val="28"/>
                <w:szCs w:val="28"/>
              </w:rPr>
              <w:t>dk</w:t>
            </w:r>
            <w:proofErr w:type="spellEnd"/>
            <w:r w:rsidRPr="00567A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5" w:type="dxa"/>
          </w:tcPr>
          <w:p w:rsidR="006E33B3" w:rsidRPr="00567A4C" w:rsidRDefault="006E33B3" w:rsidP="006E33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67A4C">
              <w:rPr>
                <w:rFonts w:asciiTheme="majorHAnsi" w:hAnsiTheme="majorHAnsi" w:cstheme="majorHAnsi"/>
                <w:sz w:val="28"/>
                <w:szCs w:val="28"/>
              </w:rPr>
              <w:t xml:space="preserve">07.10.2020 Çarşamba </w:t>
            </w:r>
          </w:p>
          <w:p w:rsidR="006E33B3" w:rsidRPr="00567A4C" w:rsidRDefault="006E33B3" w:rsidP="006E33B3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567A4C">
              <w:rPr>
                <w:rFonts w:asciiTheme="majorHAnsi" w:hAnsiTheme="majorHAnsi" w:cstheme="majorHAnsi"/>
                <w:sz w:val="28"/>
                <w:szCs w:val="28"/>
              </w:rPr>
              <w:t>Saat: 14:00/ 18:00 arası</w:t>
            </w:r>
          </w:p>
          <w:p w:rsidR="00552186" w:rsidRPr="00567A4C" w:rsidRDefault="006E33B3" w:rsidP="006E33B3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567A4C">
              <w:rPr>
                <w:rFonts w:asciiTheme="majorHAnsi" w:hAnsiTheme="majorHAnsi" w:cstheme="majorHAnsi"/>
                <w:color w:val="FF0000"/>
                <w:sz w:val="28"/>
                <w:szCs w:val="28"/>
              </w:rPr>
              <w:t>(Güncellendi)</w:t>
            </w:r>
          </w:p>
        </w:tc>
      </w:tr>
    </w:tbl>
    <w:p w:rsidR="00552186" w:rsidRDefault="00552186" w:rsidP="00552186"/>
    <w:p w:rsidR="00114DD0" w:rsidRDefault="00114DD0" w:rsidP="00552186"/>
    <w:p w:rsidR="00114DD0" w:rsidRDefault="00114DD0" w:rsidP="00552186"/>
    <w:p w:rsidR="00114DD0" w:rsidRPr="00114DD0" w:rsidRDefault="00114DD0" w:rsidP="00552186">
      <w:pPr>
        <w:rPr>
          <w:i/>
        </w:rPr>
      </w:pPr>
      <w:r>
        <w:t xml:space="preserve">İLETİŞİM: </w:t>
      </w:r>
      <w:r w:rsidRPr="00114DD0">
        <w:rPr>
          <w:i/>
        </w:rPr>
        <w:t>yd@subu.edu.tr</w:t>
      </w:r>
    </w:p>
    <w:sectPr w:rsidR="00114DD0" w:rsidRPr="0011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72846"/>
    <w:multiLevelType w:val="hybridMultilevel"/>
    <w:tmpl w:val="9A8C7D7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E7710"/>
    <w:multiLevelType w:val="hybridMultilevel"/>
    <w:tmpl w:val="C254AA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3D"/>
    <w:rsid w:val="000548D3"/>
    <w:rsid w:val="00114DD0"/>
    <w:rsid w:val="00241FC3"/>
    <w:rsid w:val="003073E9"/>
    <w:rsid w:val="003D5DBD"/>
    <w:rsid w:val="003F3174"/>
    <w:rsid w:val="00552186"/>
    <w:rsid w:val="00567A4C"/>
    <w:rsid w:val="0060643D"/>
    <w:rsid w:val="006E33B3"/>
    <w:rsid w:val="009C7110"/>
    <w:rsid w:val="00EA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80487-214B-46B9-9792-637087AFB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next w:val="Normal"/>
    <w:link w:val="KonuBalChar"/>
    <w:uiPriority w:val="10"/>
    <w:qFormat/>
    <w:rsid w:val="005521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21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Gl">
    <w:name w:val="Strong"/>
    <w:basedOn w:val="VarsaylanParagrafYazTipi"/>
    <w:uiPriority w:val="22"/>
    <w:qFormat/>
    <w:rsid w:val="00552186"/>
    <w:rPr>
      <w:b/>
      <w:bCs/>
    </w:rPr>
  </w:style>
  <w:style w:type="table" w:styleId="TabloKlavuzu">
    <w:name w:val="Table Grid"/>
    <w:basedOn w:val="NormalTablo"/>
    <w:uiPriority w:val="39"/>
    <w:rsid w:val="00552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2186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D5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d.subu.edu.tr/sites/yd.subu.edu.tr/files/2020-09/UZEM-S&#305;nav%20Kullan&#305;m%20Klavuzu%20%28&#214;&#287;renci%29_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FFD1D-0289-415C-9458-5C4BBD7B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SUBU</cp:lastModifiedBy>
  <cp:revision>6</cp:revision>
  <dcterms:created xsi:type="dcterms:W3CDTF">2020-10-01T09:04:00Z</dcterms:created>
  <dcterms:modified xsi:type="dcterms:W3CDTF">2020-10-02T12:23:00Z</dcterms:modified>
</cp:coreProperties>
</file>